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C608" w14:textId="77777777" w:rsidR="00DB4731" w:rsidRPr="00175C50" w:rsidRDefault="00F619E7" w:rsidP="00175C50">
      <w:pPr>
        <w:pStyle w:val="Heading1"/>
      </w:pPr>
      <w:r>
        <w:t xml:space="preserve">Excellence in Action </w:t>
      </w:r>
    </w:p>
    <w:p w14:paraId="469ACB51" w14:textId="77777777" w:rsidR="00175C50" w:rsidRDefault="00F619E7" w:rsidP="00175C50">
      <w:pPr>
        <w:pStyle w:val="Heading2"/>
      </w:pPr>
      <w:r>
        <w:t>Nomination Form</w:t>
      </w:r>
    </w:p>
    <w:p w14:paraId="3B76B4EC" w14:textId="77777777" w:rsidR="00511D3E" w:rsidRDefault="00BD5BD9" w:rsidP="00BD5BD9">
      <w:pPr>
        <w:jc w:val="center"/>
      </w:pPr>
      <w:r w:rsidRPr="003955D8">
        <w:rPr>
          <w:rFonts w:asciiTheme="minorHAnsi" w:hAnsiTheme="minorHAnsi"/>
          <w:i/>
          <w:noProof/>
          <w:lang w:val="en-US"/>
        </w:rPr>
        <w:drawing>
          <wp:inline distT="0" distB="0" distL="0" distR="0" wp14:anchorId="0BBE2647" wp14:editId="18CF3741">
            <wp:extent cx="2886501" cy="336692"/>
            <wp:effectExtent l="0" t="0" r="0" b="6350"/>
            <wp:docPr id="6" name="Picture 6" descr="C:\Users\jgleva\AppData\Local\Temp\XPgrpwise\DragDropSources\58989DA1HorizonsStaffPO1001786D74130E831\Excellence in act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leva\AppData\Local\Temp\XPgrpwise\DragDropSources\58989DA1HorizonsStaffPO1001786D74130E831\Excellence in action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754" cy="34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9B0C" w14:textId="77777777" w:rsidR="00BD5BD9" w:rsidRDefault="00BD5BD9" w:rsidP="00C840F3">
      <w:pPr>
        <w:pStyle w:val="NoSpacing"/>
        <w:jc w:val="center"/>
        <w:rPr>
          <w:rFonts w:asciiTheme="minorHAnsi" w:hAnsiTheme="minorHAnsi"/>
          <w:sz w:val="20"/>
          <w:szCs w:val="20"/>
        </w:rPr>
      </w:pPr>
      <w:r w:rsidRPr="00C840F3">
        <w:rPr>
          <w:rFonts w:asciiTheme="minorHAnsi" w:hAnsiTheme="minorHAnsi"/>
          <w:sz w:val="20"/>
          <w:szCs w:val="20"/>
        </w:rPr>
        <w:t>The ministry of Christian Horizons has been strengthened by the dedication of others who share the V</w:t>
      </w:r>
      <w:r w:rsidR="00BD2AB8" w:rsidRPr="00C840F3">
        <w:rPr>
          <w:rFonts w:asciiTheme="minorHAnsi" w:hAnsiTheme="minorHAnsi"/>
          <w:sz w:val="20"/>
          <w:szCs w:val="20"/>
        </w:rPr>
        <w:t>ision of Christian Horizons -</w:t>
      </w:r>
      <w:r w:rsidRPr="00C840F3">
        <w:rPr>
          <w:rFonts w:asciiTheme="minorHAnsi" w:hAnsiTheme="minorHAnsi"/>
          <w:sz w:val="20"/>
          <w:szCs w:val="20"/>
        </w:rPr>
        <w:t xml:space="preserve"> </w:t>
      </w:r>
      <w:r w:rsidR="00ED6AC2">
        <w:rPr>
          <w:rFonts w:asciiTheme="minorHAnsi" w:hAnsiTheme="minorHAnsi"/>
          <w:i/>
          <w:sz w:val="20"/>
          <w:szCs w:val="20"/>
        </w:rPr>
        <w:t>People who experience disabilities belong to communities in which their God-given gifts are valued and respected.</w:t>
      </w:r>
    </w:p>
    <w:p w14:paraId="42D408FB" w14:textId="77777777" w:rsidR="00C840F3" w:rsidRPr="00C840F3" w:rsidRDefault="00C840F3" w:rsidP="00C840F3">
      <w:pPr>
        <w:pStyle w:val="NoSpacing"/>
        <w:jc w:val="center"/>
        <w:rPr>
          <w:rFonts w:asciiTheme="minorHAnsi" w:hAnsiTheme="minorHAnsi"/>
          <w:sz w:val="16"/>
          <w:szCs w:val="16"/>
        </w:rPr>
      </w:pPr>
    </w:p>
    <w:p w14:paraId="5B69550E" w14:textId="77777777" w:rsidR="00BD5BD9" w:rsidRPr="00BD5BD9" w:rsidRDefault="00BD5BD9" w:rsidP="00BD5BD9">
      <w:pPr>
        <w:jc w:val="center"/>
        <w:rPr>
          <w:rFonts w:asciiTheme="minorHAnsi" w:hAnsiTheme="minorHAnsi"/>
          <w:sz w:val="20"/>
          <w:szCs w:val="20"/>
        </w:rPr>
      </w:pPr>
      <w:r w:rsidRPr="00BD5BD9">
        <w:rPr>
          <w:rFonts w:asciiTheme="minorHAnsi" w:hAnsiTheme="minorHAnsi"/>
          <w:sz w:val="20"/>
          <w:szCs w:val="20"/>
        </w:rPr>
        <w:t>Recognition is an impor</w:t>
      </w:r>
      <w:r>
        <w:rPr>
          <w:rFonts w:asciiTheme="minorHAnsi" w:hAnsiTheme="minorHAnsi"/>
          <w:sz w:val="20"/>
          <w:szCs w:val="20"/>
        </w:rPr>
        <w:t>tant expression of gratitude to</w:t>
      </w:r>
      <w:r w:rsidRPr="00BD5BD9">
        <w:rPr>
          <w:rFonts w:asciiTheme="minorHAnsi" w:hAnsiTheme="minorHAnsi"/>
          <w:sz w:val="20"/>
          <w:szCs w:val="20"/>
        </w:rPr>
        <w:t xml:space="preserve"> honour people </w:t>
      </w:r>
      <w:r>
        <w:rPr>
          <w:rFonts w:asciiTheme="minorHAnsi" w:hAnsiTheme="minorHAnsi"/>
          <w:sz w:val="20"/>
          <w:szCs w:val="20"/>
        </w:rPr>
        <w:t xml:space="preserve">connected to Christian Horizons </w:t>
      </w:r>
      <w:r w:rsidRPr="00BD5BD9">
        <w:rPr>
          <w:rFonts w:asciiTheme="minorHAnsi" w:hAnsiTheme="minorHAnsi"/>
          <w:sz w:val="20"/>
          <w:szCs w:val="20"/>
        </w:rPr>
        <w:t xml:space="preserve">who have made an excellent contribution </w:t>
      </w:r>
      <w:r>
        <w:rPr>
          <w:rFonts w:asciiTheme="minorHAnsi" w:hAnsiTheme="minorHAnsi"/>
          <w:sz w:val="20"/>
          <w:szCs w:val="20"/>
        </w:rPr>
        <w:t>or furthered the Vision of our organization</w:t>
      </w:r>
      <w:r w:rsidRPr="00BD5BD9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  <w:r w:rsidRPr="00BD5BD9">
        <w:rPr>
          <w:rFonts w:asciiTheme="minorHAnsi" w:hAnsiTheme="minorHAnsi"/>
          <w:sz w:val="20"/>
          <w:szCs w:val="20"/>
        </w:rPr>
        <w:t>People receiving services, employees, community members, family members, advocates, and friends are invited to nominate someone who has demonstrated Excellence in Action</w:t>
      </w:r>
      <w:r>
        <w:rPr>
          <w:rFonts w:asciiTheme="minorHAnsi" w:hAnsiTheme="minorHAnsi"/>
          <w:sz w:val="20"/>
          <w:szCs w:val="20"/>
        </w:rPr>
        <w:t xml:space="preserve">. </w:t>
      </w:r>
    </w:p>
    <w:tbl>
      <w:tblPr>
        <w:tblStyle w:val="TableGrid"/>
        <w:tblW w:w="1091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3425"/>
        <w:gridCol w:w="1953"/>
        <w:gridCol w:w="3447"/>
        <w:gridCol w:w="181"/>
      </w:tblGrid>
      <w:tr w:rsidR="00C840F3" w:rsidRPr="00493AB5" w14:paraId="1F9C9321" w14:textId="77777777" w:rsidTr="00096A24">
        <w:trPr>
          <w:trHeight w:val="294"/>
        </w:trPr>
        <w:tc>
          <w:tcPr>
            <w:tcW w:w="10914" w:type="dxa"/>
            <w:gridSpan w:val="5"/>
            <w:shd w:val="pct10" w:color="auto" w:fill="auto"/>
            <w:vAlign w:val="center"/>
          </w:tcPr>
          <w:p w14:paraId="72F0EC0D" w14:textId="77777777" w:rsidR="00C840F3" w:rsidRPr="00493AB5" w:rsidRDefault="00C840F3" w:rsidP="00012956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Nominator Information:</w:t>
            </w:r>
          </w:p>
        </w:tc>
      </w:tr>
      <w:tr w:rsidR="00516E93" w:rsidRPr="00FF13B6" w14:paraId="57C2FC20" w14:textId="77777777" w:rsidTr="00096A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1" w:type="dxa"/>
          <w:trHeight w:val="359"/>
        </w:trPr>
        <w:tc>
          <w:tcPr>
            <w:tcW w:w="1908" w:type="dxa"/>
            <w:vAlign w:val="bottom"/>
          </w:tcPr>
          <w:p w14:paraId="54C51BC0" w14:textId="77777777" w:rsidR="00516E93" w:rsidRPr="00FF13B6" w:rsidRDefault="00516E93" w:rsidP="00650644">
            <w:pPr>
              <w:rPr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Your Name:</w:t>
            </w:r>
          </w:p>
        </w:tc>
        <w:tc>
          <w:tcPr>
            <w:tcW w:w="3425" w:type="dxa"/>
            <w:tcBorders>
              <w:bottom w:val="single" w:sz="4" w:space="0" w:color="auto"/>
            </w:tcBorders>
            <w:vAlign w:val="bottom"/>
          </w:tcPr>
          <w:p w14:paraId="28C66886" w14:textId="77777777" w:rsidR="00516E93" w:rsidRPr="00FF13B6" w:rsidRDefault="00516E93" w:rsidP="00650644">
            <w:pPr>
              <w:rPr>
                <w:szCs w:val="20"/>
              </w:rPr>
            </w:pPr>
            <w:r w:rsidRPr="00FF13B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13B6">
              <w:rPr>
                <w:szCs w:val="20"/>
              </w:rPr>
              <w:instrText xml:space="preserve"> FORMTEXT </w:instrText>
            </w:r>
            <w:r w:rsidRPr="00FF13B6">
              <w:rPr>
                <w:szCs w:val="20"/>
              </w:rPr>
            </w:r>
            <w:r w:rsidRPr="00FF13B6">
              <w:rPr>
                <w:szCs w:val="20"/>
              </w:rPr>
              <w:fldChar w:fldCharType="separate"/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szCs w:val="20"/>
              </w:rPr>
              <w:fldChar w:fldCharType="end"/>
            </w:r>
          </w:p>
        </w:tc>
        <w:tc>
          <w:tcPr>
            <w:tcW w:w="1953" w:type="dxa"/>
            <w:vAlign w:val="bottom"/>
          </w:tcPr>
          <w:p w14:paraId="5EA49300" w14:textId="77777777" w:rsidR="00516E93" w:rsidRPr="00FF13B6" w:rsidRDefault="00516E93" w:rsidP="00650644">
            <w:pPr>
              <w:rPr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vAlign w:val="bottom"/>
          </w:tcPr>
          <w:p w14:paraId="6AA85B49" w14:textId="77777777" w:rsidR="00516E93" w:rsidRPr="00FF13B6" w:rsidRDefault="00516E93" w:rsidP="00650644">
            <w:pPr>
              <w:rPr>
                <w:szCs w:val="20"/>
              </w:rPr>
            </w:pPr>
            <w:r w:rsidRPr="00FF13B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13B6">
              <w:rPr>
                <w:szCs w:val="20"/>
              </w:rPr>
              <w:instrText xml:space="preserve"> FORMTEXT </w:instrText>
            </w:r>
            <w:r w:rsidRPr="00FF13B6">
              <w:rPr>
                <w:szCs w:val="20"/>
              </w:rPr>
            </w:r>
            <w:r w:rsidRPr="00FF13B6">
              <w:rPr>
                <w:szCs w:val="20"/>
              </w:rPr>
              <w:fldChar w:fldCharType="separate"/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szCs w:val="20"/>
              </w:rPr>
              <w:fldChar w:fldCharType="end"/>
            </w:r>
          </w:p>
        </w:tc>
      </w:tr>
      <w:tr w:rsidR="00516E93" w:rsidRPr="00FF13B6" w14:paraId="74894D86" w14:textId="77777777" w:rsidTr="00096A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1" w:type="dxa"/>
          <w:trHeight w:val="359"/>
        </w:trPr>
        <w:tc>
          <w:tcPr>
            <w:tcW w:w="1908" w:type="dxa"/>
            <w:vAlign w:val="bottom"/>
          </w:tcPr>
          <w:p w14:paraId="6E4F3416" w14:textId="77777777" w:rsidR="00516E93" w:rsidRPr="00516E93" w:rsidRDefault="00516E93" w:rsidP="0065064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Phone Number</w:t>
            </w:r>
            <w:r w:rsidRPr="00516E93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8E0F60" w14:textId="77777777" w:rsidR="00516E93" w:rsidRPr="00FF13B6" w:rsidRDefault="00516E93" w:rsidP="00650644">
            <w:pPr>
              <w:rPr>
                <w:szCs w:val="20"/>
              </w:rPr>
            </w:pPr>
            <w:r w:rsidRPr="00FF13B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13B6">
              <w:rPr>
                <w:szCs w:val="20"/>
              </w:rPr>
              <w:instrText xml:space="preserve"> FORMTEXT </w:instrText>
            </w:r>
            <w:r w:rsidRPr="00FF13B6">
              <w:rPr>
                <w:szCs w:val="20"/>
              </w:rPr>
            </w:r>
            <w:r w:rsidRPr="00FF13B6">
              <w:rPr>
                <w:szCs w:val="20"/>
              </w:rPr>
              <w:fldChar w:fldCharType="separate"/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szCs w:val="20"/>
              </w:rPr>
              <w:fldChar w:fldCharType="end"/>
            </w:r>
          </w:p>
        </w:tc>
        <w:tc>
          <w:tcPr>
            <w:tcW w:w="1953" w:type="dxa"/>
            <w:vAlign w:val="bottom"/>
          </w:tcPr>
          <w:p w14:paraId="37F0B88E" w14:textId="77777777" w:rsidR="00516E93" w:rsidRPr="00516E93" w:rsidRDefault="00516E93" w:rsidP="0065064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  <w:vAlign w:val="bottom"/>
          </w:tcPr>
          <w:p w14:paraId="28E501F8" w14:textId="77777777" w:rsidR="00516E93" w:rsidRPr="00516E93" w:rsidRDefault="00516E93" w:rsidP="0065064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840F3" w:rsidRPr="00493AB5" w14:paraId="2E55F9EC" w14:textId="77777777" w:rsidTr="00096A24">
        <w:trPr>
          <w:trHeight w:val="184"/>
        </w:trPr>
        <w:tc>
          <w:tcPr>
            <w:tcW w:w="1091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527003FE" w14:textId="77777777" w:rsidR="00C840F3" w:rsidRPr="00C840F3" w:rsidRDefault="00C840F3" w:rsidP="00C840F3">
            <w:pPr>
              <w:pStyle w:val="NoSpacing"/>
              <w:rPr>
                <w:rFonts w:asciiTheme="minorHAnsi" w:hAnsiTheme="minorHAnsi"/>
                <w:szCs w:val="18"/>
              </w:rPr>
            </w:pPr>
          </w:p>
        </w:tc>
      </w:tr>
      <w:tr w:rsidR="00C840F3" w:rsidRPr="00493AB5" w14:paraId="41692024" w14:textId="77777777" w:rsidTr="00096A24">
        <w:trPr>
          <w:trHeight w:val="301"/>
        </w:trPr>
        <w:tc>
          <w:tcPr>
            <w:tcW w:w="10914" w:type="dxa"/>
            <w:gridSpan w:val="5"/>
            <w:shd w:val="pct10" w:color="auto" w:fill="auto"/>
            <w:vAlign w:val="center"/>
          </w:tcPr>
          <w:p w14:paraId="336193A0" w14:textId="77777777" w:rsidR="00C840F3" w:rsidRPr="00493AB5" w:rsidRDefault="00C840F3" w:rsidP="00012956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Nominee Information:</w:t>
            </w:r>
          </w:p>
        </w:tc>
      </w:tr>
      <w:tr w:rsidR="00516E93" w:rsidRPr="00FF13B6" w14:paraId="2D3EA8EE" w14:textId="77777777" w:rsidTr="00096A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1" w:type="dxa"/>
          <w:trHeight w:val="359"/>
        </w:trPr>
        <w:tc>
          <w:tcPr>
            <w:tcW w:w="1908" w:type="dxa"/>
            <w:vAlign w:val="bottom"/>
          </w:tcPr>
          <w:p w14:paraId="7902D5B3" w14:textId="77777777" w:rsidR="00516E93" w:rsidRPr="00FF13B6" w:rsidRDefault="00516E93" w:rsidP="00650644">
            <w:pPr>
              <w:rPr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Nominee’s Name:</w:t>
            </w:r>
          </w:p>
        </w:tc>
        <w:tc>
          <w:tcPr>
            <w:tcW w:w="3425" w:type="dxa"/>
            <w:tcBorders>
              <w:bottom w:val="single" w:sz="4" w:space="0" w:color="auto"/>
            </w:tcBorders>
            <w:vAlign w:val="bottom"/>
          </w:tcPr>
          <w:p w14:paraId="7CCD1EF2" w14:textId="77777777" w:rsidR="00516E93" w:rsidRPr="00FF13B6" w:rsidRDefault="00516E93" w:rsidP="00650644">
            <w:pPr>
              <w:rPr>
                <w:szCs w:val="20"/>
              </w:rPr>
            </w:pPr>
            <w:r w:rsidRPr="00FF13B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13B6">
              <w:rPr>
                <w:szCs w:val="20"/>
              </w:rPr>
              <w:instrText xml:space="preserve"> FORMTEXT </w:instrText>
            </w:r>
            <w:r w:rsidRPr="00FF13B6">
              <w:rPr>
                <w:szCs w:val="20"/>
              </w:rPr>
            </w:r>
            <w:r w:rsidRPr="00FF13B6">
              <w:rPr>
                <w:szCs w:val="20"/>
              </w:rPr>
              <w:fldChar w:fldCharType="separate"/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szCs w:val="20"/>
              </w:rPr>
              <w:fldChar w:fldCharType="end"/>
            </w:r>
          </w:p>
        </w:tc>
        <w:tc>
          <w:tcPr>
            <w:tcW w:w="1953" w:type="dxa"/>
            <w:vAlign w:val="bottom"/>
          </w:tcPr>
          <w:p w14:paraId="642931E8" w14:textId="77777777" w:rsidR="00516E93" w:rsidRPr="00FF13B6" w:rsidRDefault="00516E93" w:rsidP="00650644">
            <w:pPr>
              <w:rPr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Position/Connection: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vAlign w:val="bottom"/>
          </w:tcPr>
          <w:p w14:paraId="1B6C8533" w14:textId="77777777" w:rsidR="00516E93" w:rsidRPr="00FF13B6" w:rsidRDefault="002C1C51" w:rsidP="002C1C5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0"/>
          </w:p>
        </w:tc>
      </w:tr>
      <w:tr w:rsidR="00792424" w:rsidRPr="00FF13B6" w14:paraId="1BC2E407" w14:textId="77777777" w:rsidTr="00096A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1" w:type="dxa"/>
          <w:trHeight w:val="359"/>
        </w:trPr>
        <w:tc>
          <w:tcPr>
            <w:tcW w:w="1908" w:type="dxa"/>
            <w:vAlign w:val="bottom"/>
          </w:tcPr>
          <w:p w14:paraId="57E37D2A" w14:textId="77777777" w:rsidR="00792424" w:rsidRPr="00516E93" w:rsidRDefault="00792424" w:rsidP="0079242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District/Community</w:t>
            </w:r>
            <w:r w:rsidRPr="00516E93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4591C5" w14:textId="77777777" w:rsidR="00792424" w:rsidRPr="00FF13B6" w:rsidRDefault="00792424" w:rsidP="00792424">
            <w:pPr>
              <w:rPr>
                <w:szCs w:val="20"/>
              </w:rPr>
            </w:pPr>
            <w:r w:rsidRPr="00FF13B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13B6">
              <w:rPr>
                <w:szCs w:val="20"/>
              </w:rPr>
              <w:instrText xml:space="preserve"> FORMTEXT </w:instrText>
            </w:r>
            <w:r w:rsidRPr="00FF13B6">
              <w:rPr>
                <w:szCs w:val="20"/>
              </w:rPr>
            </w:r>
            <w:r w:rsidRPr="00FF13B6">
              <w:rPr>
                <w:szCs w:val="20"/>
              </w:rPr>
              <w:fldChar w:fldCharType="separate"/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szCs w:val="20"/>
              </w:rPr>
              <w:fldChar w:fldCharType="end"/>
            </w:r>
          </w:p>
        </w:tc>
        <w:tc>
          <w:tcPr>
            <w:tcW w:w="1953" w:type="dxa"/>
            <w:vAlign w:val="bottom"/>
          </w:tcPr>
          <w:p w14:paraId="00F6006C" w14:textId="77777777" w:rsidR="00792424" w:rsidRPr="00516E93" w:rsidRDefault="00792424" w:rsidP="0079242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Mailing Address</w:t>
            </w:r>
            <w:r w:rsidDel="00BF2490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AD824" w14:textId="77777777" w:rsidR="00792424" w:rsidRPr="00516E93" w:rsidRDefault="00792424" w:rsidP="0079242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F13B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13B6">
              <w:rPr>
                <w:szCs w:val="20"/>
              </w:rPr>
              <w:instrText xml:space="preserve"> FORMTEXT </w:instrText>
            </w:r>
            <w:r w:rsidRPr="00FF13B6">
              <w:rPr>
                <w:szCs w:val="20"/>
              </w:rPr>
            </w:r>
            <w:r w:rsidRPr="00FF13B6">
              <w:rPr>
                <w:szCs w:val="20"/>
              </w:rPr>
              <w:fldChar w:fldCharType="separate"/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szCs w:val="20"/>
              </w:rPr>
              <w:fldChar w:fldCharType="end"/>
            </w:r>
          </w:p>
        </w:tc>
      </w:tr>
      <w:tr w:rsidR="00096A24" w:rsidRPr="00FF13B6" w14:paraId="23D8BC3E" w14:textId="77777777" w:rsidTr="00096A2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1" w:type="dxa"/>
          <w:trHeight w:val="359"/>
        </w:trPr>
        <w:tc>
          <w:tcPr>
            <w:tcW w:w="1908" w:type="dxa"/>
            <w:vAlign w:val="bottom"/>
          </w:tcPr>
          <w:p w14:paraId="4E164924" w14:textId="0EE88386" w:rsidR="00096A24" w:rsidRDefault="00096A24" w:rsidP="0079242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Phone Number: 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00BFDF" w14:textId="6E223101" w:rsidR="00096A24" w:rsidRPr="00FF13B6" w:rsidRDefault="00096A24" w:rsidP="00792424">
            <w:pPr>
              <w:rPr>
                <w:szCs w:val="20"/>
              </w:rPr>
            </w:pPr>
            <w:r w:rsidRPr="00FF13B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13B6">
              <w:rPr>
                <w:szCs w:val="20"/>
              </w:rPr>
              <w:instrText xml:space="preserve"> FORMTEXT </w:instrText>
            </w:r>
            <w:r w:rsidRPr="00FF13B6">
              <w:rPr>
                <w:szCs w:val="20"/>
              </w:rPr>
            </w:r>
            <w:r w:rsidRPr="00FF13B6">
              <w:rPr>
                <w:szCs w:val="20"/>
              </w:rPr>
              <w:fldChar w:fldCharType="separate"/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szCs w:val="20"/>
              </w:rPr>
              <w:fldChar w:fldCharType="end"/>
            </w:r>
          </w:p>
        </w:tc>
        <w:tc>
          <w:tcPr>
            <w:tcW w:w="1953" w:type="dxa"/>
            <w:vAlign w:val="bottom"/>
          </w:tcPr>
          <w:p w14:paraId="5FCDA706" w14:textId="08DD10FF" w:rsidR="00096A24" w:rsidRDefault="00096A24" w:rsidP="0079242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E-mail Address: 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8D894A" w14:textId="23E1CC06" w:rsidR="00096A24" w:rsidRPr="00FF13B6" w:rsidRDefault="00096A24" w:rsidP="00792424">
            <w:pPr>
              <w:rPr>
                <w:szCs w:val="20"/>
              </w:rPr>
            </w:pPr>
            <w:r w:rsidRPr="00FF13B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13B6">
              <w:rPr>
                <w:szCs w:val="20"/>
              </w:rPr>
              <w:instrText xml:space="preserve"> FORMTEXT </w:instrText>
            </w:r>
            <w:r w:rsidRPr="00FF13B6">
              <w:rPr>
                <w:szCs w:val="20"/>
              </w:rPr>
            </w:r>
            <w:r w:rsidRPr="00FF13B6">
              <w:rPr>
                <w:szCs w:val="20"/>
              </w:rPr>
              <w:fldChar w:fldCharType="separate"/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noProof/>
                <w:szCs w:val="20"/>
              </w:rPr>
              <w:t> </w:t>
            </w:r>
            <w:r w:rsidRPr="00FF13B6">
              <w:rPr>
                <w:szCs w:val="20"/>
              </w:rPr>
              <w:fldChar w:fldCharType="end"/>
            </w:r>
          </w:p>
        </w:tc>
      </w:tr>
    </w:tbl>
    <w:p w14:paraId="1EB2A4CE" w14:textId="77777777" w:rsidR="00AD4A1C" w:rsidRPr="00C840F3" w:rsidRDefault="00AD4A1C" w:rsidP="00F619E7">
      <w:pPr>
        <w:spacing w:after="0"/>
        <w:rPr>
          <w:rFonts w:asciiTheme="minorHAnsi" w:hAnsiTheme="minorHAnsi"/>
          <w:szCs w:val="18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920"/>
      </w:tblGrid>
      <w:tr w:rsidR="00D7295C" w:rsidRPr="00493AB5" w14:paraId="4DAA1D4F" w14:textId="77777777" w:rsidTr="00947508">
        <w:tc>
          <w:tcPr>
            <w:tcW w:w="10800" w:type="dxa"/>
            <w:gridSpan w:val="2"/>
            <w:shd w:val="pct10" w:color="auto" w:fill="auto"/>
            <w:vAlign w:val="center"/>
          </w:tcPr>
          <w:p w14:paraId="46693885" w14:textId="163B506F" w:rsidR="00D7295C" w:rsidRPr="00493AB5" w:rsidRDefault="0008056C" w:rsidP="009F1FB7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Please select </w:t>
            </w:r>
            <w:r w:rsidRPr="0008056C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u w:val="single"/>
              </w:rPr>
              <w:t>one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of the following criteria </w:t>
            </w:r>
            <w:r w:rsidR="001D50AE">
              <w:rPr>
                <w:rFonts w:asciiTheme="majorHAnsi" w:hAnsiTheme="majorHAnsi"/>
                <w:sz w:val="20"/>
                <w:szCs w:val="20"/>
              </w:rPr>
              <w:t xml:space="preserve">that </w:t>
            </w:r>
            <w:r w:rsidR="00F829A5">
              <w:rPr>
                <w:rFonts w:asciiTheme="majorHAnsi" w:hAnsiTheme="majorHAnsi"/>
                <w:sz w:val="20"/>
                <w:szCs w:val="20"/>
              </w:rPr>
              <w:t>best</w:t>
            </w:r>
            <w:r w:rsidR="001D50AE">
              <w:rPr>
                <w:rFonts w:asciiTheme="majorHAnsi" w:hAnsiTheme="majorHAnsi"/>
                <w:sz w:val="20"/>
                <w:szCs w:val="20"/>
              </w:rPr>
              <w:t xml:space="preserve"> fits your N</w:t>
            </w:r>
            <w:r w:rsidR="00B2030D">
              <w:rPr>
                <w:rFonts w:asciiTheme="majorHAnsi" w:hAnsiTheme="majorHAnsi"/>
                <w:sz w:val="20"/>
                <w:szCs w:val="20"/>
              </w:rPr>
              <w:t>ominee:</w:t>
            </w:r>
          </w:p>
        </w:tc>
      </w:tr>
      <w:tr w:rsidR="00B2030D" w:rsidRPr="00041B01" w14:paraId="274334AE" w14:textId="77777777" w:rsidTr="00947508">
        <w:tc>
          <w:tcPr>
            <w:tcW w:w="2880" w:type="dxa"/>
          </w:tcPr>
          <w:p w14:paraId="1233351F" w14:textId="77777777" w:rsidR="00B2030D" w:rsidRDefault="00B2030D" w:rsidP="008F334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Recognition Criteria</w:t>
            </w:r>
          </w:p>
        </w:tc>
        <w:tc>
          <w:tcPr>
            <w:tcW w:w="7920" w:type="dxa"/>
            <w:shd w:val="clear" w:color="auto" w:fill="auto"/>
          </w:tcPr>
          <w:p w14:paraId="51899C6F" w14:textId="77777777" w:rsidR="00B2030D" w:rsidRDefault="00B2030D" w:rsidP="008F334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Describe in detail how the Nominee’s contribution meets the specific criteria</w:t>
            </w:r>
            <w:r w:rsidR="00BF2490">
              <w:rPr>
                <w:rFonts w:asciiTheme="minorHAnsi" w:hAnsiTheme="minorHAnsi"/>
                <w:sz w:val="20"/>
                <w:szCs w:val="20"/>
              </w:rPr>
              <w:t xml:space="preserve">. Provide specific examples. </w:t>
            </w:r>
          </w:p>
        </w:tc>
      </w:tr>
      <w:tr w:rsidR="00D7295C" w:rsidRPr="00041B01" w14:paraId="107D7DB0" w14:textId="77777777" w:rsidTr="00947508">
        <w:tc>
          <w:tcPr>
            <w:tcW w:w="2880" w:type="dxa"/>
          </w:tcPr>
          <w:p w14:paraId="5848AF55" w14:textId="77777777" w:rsidR="00D7295C" w:rsidRPr="00F6560F" w:rsidRDefault="00947508" w:rsidP="008F334C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Community of Belonging</w:t>
            </w:r>
          </w:p>
          <w:p w14:paraId="777B2B97" w14:textId="77777777" w:rsidR="00F6560F" w:rsidRPr="00914C12" w:rsidRDefault="00F6560F" w:rsidP="00F6560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6560F">
              <w:rPr>
                <w:rFonts w:asciiTheme="minorHAnsi" w:hAnsiTheme="minorHAnsi"/>
                <w:sz w:val="20"/>
                <w:szCs w:val="20"/>
              </w:rPr>
              <w:t>Create, facilitate or advocate for an opportunity for a person with exceptional needs to contribute to a community</w:t>
            </w:r>
            <w:r w:rsidR="000A7DA9">
              <w:rPr>
                <w:rFonts w:asciiTheme="minorHAnsi" w:hAnsiTheme="minorHAnsi"/>
                <w:sz w:val="20"/>
                <w:szCs w:val="20"/>
              </w:rPr>
              <w:t>.</w:t>
            </w:r>
            <w:r w:rsidRPr="00914C1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920" w:type="dxa"/>
            <w:shd w:val="clear" w:color="auto" w:fill="auto"/>
          </w:tcPr>
          <w:p w14:paraId="4B442648" w14:textId="77777777" w:rsidR="00D7295C" w:rsidRPr="00041B01" w:rsidRDefault="00B74969" w:rsidP="00B74969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41B0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1B0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41B01">
              <w:rPr>
                <w:rFonts w:asciiTheme="minorHAnsi" w:hAnsiTheme="minorHAnsi"/>
                <w:sz w:val="20"/>
                <w:szCs w:val="20"/>
              </w:rPr>
            </w:r>
            <w:r w:rsidRPr="00041B0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6560F" w:rsidRPr="00041B01" w14:paraId="40FF3672" w14:textId="77777777" w:rsidTr="00947508">
        <w:tc>
          <w:tcPr>
            <w:tcW w:w="2880" w:type="dxa"/>
          </w:tcPr>
          <w:p w14:paraId="394B8122" w14:textId="77777777" w:rsidR="00F6560F" w:rsidRDefault="00F6560F" w:rsidP="008F334C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Innovation</w:t>
            </w:r>
          </w:p>
          <w:p w14:paraId="20A5D809" w14:textId="77777777" w:rsidR="00F6560F" w:rsidRPr="00F6560F" w:rsidRDefault="000A7DA9" w:rsidP="001E1818">
            <w:r w:rsidRPr="000A7DA9">
              <w:rPr>
                <w:rFonts w:asciiTheme="minorHAnsi" w:hAnsiTheme="minorHAnsi"/>
                <w:sz w:val="20"/>
                <w:szCs w:val="20"/>
              </w:rPr>
              <w:t>New or 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riginal initiative that enhances someone’s life, </w:t>
            </w:r>
            <w:r w:rsidR="001E1818">
              <w:rPr>
                <w:rFonts w:asciiTheme="minorHAnsi" w:hAnsiTheme="minorHAnsi"/>
                <w:sz w:val="20"/>
                <w:szCs w:val="20"/>
              </w:rPr>
              <w:t xml:space="preserve">creates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efficiency </w:t>
            </w:r>
            <w:r w:rsidRPr="001D50AE">
              <w:rPr>
                <w:rFonts w:asciiTheme="minorHAnsi" w:hAnsiTheme="minorHAnsi"/>
                <w:sz w:val="20"/>
                <w:szCs w:val="20"/>
              </w:rPr>
              <w:t xml:space="preserve">or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saves resources. </w:t>
            </w:r>
          </w:p>
        </w:tc>
        <w:tc>
          <w:tcPr>
            <w:tcW w:w="7920" w:type="dxa"/>
            <w:shd w:val="clear" w:color="auto" w:fill="auto"/>
          </w:tcPr>
          <w:p w14:paraId="155D8D37" w14:textId="77777777" w:rsidR="00F6560F" w:rsidRDefault="00B74969" w:rsidP="008F334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41B0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1B0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41B01">
              <w:rPr>
                <w:rFonts w:asciiTheme="minorHAnsi" w:hAnsiTheme="minorHAnsi"/>
                <w:sz w:val="20"/>
                <w:szCs w:val="20"/>
              </w:rPr>
            </w:r>
            <w:r w:rsidRPr="00041B0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E1818" w:rsidRPr="00041B01" w14:paraId="0061A643" w14:textId="77777777" w:rsidTr="00947508">
        <w:tc>
          <w:tcPr>
            <w:tcW w:w="2880" w:type="dxa"/>
          </w:tcPr>
          <w:p w14:paraId="19D8877C" w14:textId="77777777" w:rsidR="001E1818" w:rsidRDefault="00947508" w:rsidP="008F334C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Respecting Gifts</w:t>
            </w:r>
          </w:p>
          <w:p w14:paraId="22D2723F" w14:textId="77777777" w:rsidR="00B74969" w:rsidRPr="00B74969" w:rsidRDefault="00B74969" w:rsidP="00B74969">
            <w:r w:rsidRPr="00B74969">
              <w:rPr>
                <w:rFonts w:asciiTheme="minorHAnsi" w:hAnsiTheme="minorHAnsi"/>
                <w:sz w:val="20"/>
                <w:szCs w:val="20"/>
              </w:rPr>
              <w:t xml:space="preserve">Significant, one-time contribution of time, money, energy, </w:t>
            </w:r>
            <w:r w:rsidRPr="001D50AE">
              <w:rPr>
                <w:rFonts w:asciiTheme="minorHAnsi" w:hAnsiTheme="minorHAnsi"/>
                <w:sz w:val="20"/>
                <w:szCs w:val="20"/>
              </w:rPr>
              <w:t>or</w:t>
            </w:r>
            <w:r w:rsidRPr="00B74969">
              <w:rPr>
                <w:rFonts w:asciiTheme="minorHAnsi" w:hAnsiTheme="minorHAnsi"/>
                <w:sz w:val="20"/>
                <w:szCs w:val="20"/>
              </w:rPr>
              <w:t xml:space="preserve"> own gifts in the response</w:t>
            </w:r>
            <w:r w:rsidR="00947508">
              <w:rPr>
                <w:rFonts w:asciiTheme="minorHAnsi" w:hAnsiTheme="minorHAnsi"/>
                <w:sz w:val="20"/>
                <w:szCs w:val="20"/>
              </w:rPr>
              <w:t xml:space="preserve"> to a need within Christian Horizons or a community.</w:t>
            </w:r>
            <w:r>
              <w:t xml:space="preserve"> </w:t>
            </w:r>
          </w:p>
        </w:tc>
        <w:tc>
          <w:tcPr>
            <w:tcW w:w="7920" w:type="dxa"/>
            <w:shd w:val="clear" w:color="auto" w:fill="auto"/>
          </w:tcPr>
          <w:p w14:paraId="7E759853" w14:textId="77777777" w:rsidR="001E1818" w:rsidRDefault="00B74969" w:rsidP="008F334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41B0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1B0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41B01">
              <w:rPr>
                <w:rFonts w:asciiTheme="minorHAnsi" w:hAnsiTheme="minorHAnsi"/>
                <w:sz w:val="20"/>
                <w:szCs w:val="20"/>
              </w:rPr>
            </w:r>
            <w:r w:rsidRPr="00041B0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74969" w:rsidRPr="00041B01" w14:paraId="47880708" w14:textId="77777777" w:rsidTr="00947508">
        <w:tc>
          <w:tcPr>
            <w:tcW w:w="2880" w:type="dxa"/>
          </w:tcPr>
          <w:p w14:paraId="3D34006D" w14:textId="77777777" w:rsidR="00B74969" w:rsidRDefault="008C3B68" w:rsidP="008F334C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Vision Champions</w:t>
            </w:r>
          </w:p>
          <w:p w14:paraId="0F013643" w14:textId="77777777" w:rsidR="008C3B68" w:rsidRPr="008C3B68" w:rsidRDefault="008C3B68" w:rsidP="008C3B68">
            <w:r>
              <w:rPr>
                <w:rFonts w:asciiTheme="minorHAnsi" w:hAnsiTheme="minorHAnsi"/>
                <w:sz w:val="20"/>
                <w:szCs w:val="20"/>
              </w:rPr>
              <w:t>The demonstration of excellent leadership, advocacy of others, self-advocacy, or extraordinary assistance to others.</w:t>
            </w:r>
          </w:p>
        </w:tc>
        <w:tc>
          <w:tcPr>
            <w:tcW w:w="7920" w:type="dxa"/>
            <w:shd w:val="clear" w:color="auto" w:fill="auto"/>
          </w:tcPr>
          <w:p w14:paraId="3C8B4FFA" w14:textId="77777777" w:rsidR="00B74969" w:rsidRDefault="008C3B68" w:rsidP="008F334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41B0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1B0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41B01">
              <w:rPr>
                <w:rFonts w:asciiTheme="minorHAnsi" w:hAnsiTheme="minorHAnsi"/>
                <w:sz w:val="20"/>
                <w:szCs w:val="20"/>
              </w:rPr>
            </w:r>
            <w:r w:rsidRPr="00041B0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41B0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882963F" w14:textId="77777777" w:rsidR="00ED3DAA" w:rsidRPr="00C840F3" w:rsidRDefault="00ED3DAA" w:rsidP="00175C50">
      <w:pPr>
        <w:spacing w:after="0"/>
        <w:rPr>
          <w:rFonts w:asciiTheme="minorHAnsi" w:hAnsiTheme="minorHAnsi"/>
          <w:sz w:val="16"/>
          <w:szCs w:val="16"/>
        </w:rPr>
      </w:pPr>
    </w:p>
    <w:p w14:paraId="54CACEA5" w14:textId="77777777" w:rsidR="0020438B" w:rsidRPr="0020438B" w:rsidRDefault="0020438B" w:rsidP="0020438B">
      <w:pPr>
        <w:spacing w:after="0"/>
        <w:rPr>
          <w:rFonts w:asciiTheme="minorHAnsi" w:hAnsiTheme="minorHAnsi"/>
        </w:rPr>
      </w:pPr>
      <w:r w:rsidRPr="0020438B">
        <w:rPr>
          <w:rFonts w:asciiTheme="minorHAnsi" w:hAnsiTheme="minorHAnsi"/>
          <w:b/>
        </w:rPr>
        <w:t>DISTRIBUTION: Forward completed document to:</w:t>
      </w:r>
    </w:p>
    <w:p w14:paraId="03666F08" w14:textId="77777777" w:rsidR="00790929" w:rsidRPr="00C840F3" w:rsidRDefault="00B2030D" w:rsidP="00B2030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840F3">
        <w:rPr>
          <w:rFonts w:asciiTheme="minorHAnsi" w:hAnsiTheme="minorHAnsi"/>
          <w:sz w:val="20"/>
          <w:szCs w:val="20"/>
        </w:rPr>
        <w:t xml:space="preserve">Submit your nomination to excellence@christian-horizons.org    </w:t>
      </w:r>
    </w:p>
    <w:sectPr w:rsidR="00790929" w:rsidRPr="00C840F3" w:rsidSect="00C84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68" w:right="720" w:bottom="360" w:left="720" w:header="720" w:footer="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1EC72" w14:textId="77777777" w:rsidR="00AB29DD" w:rsidRDefault="00AB29DD" w:rsidP="00175C50">
      <w:pPr>
        <w:spacing w:after="0"/>
      </w:pPr>
      <w:r>
        <w:separator/>
      </w:r>
    </w:p>
  </w:endnote>
  <w:endnote w:type="continuationSeparator" w:id="0">
    <w:p w14:paraId="58E5F9DE" w14:textId="77777777" w:rsidR="00AB29DD" w:rsidRDefault="00AB29DD" w:rsidP="00175C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B62FD" w14:textId="77777777" w:rsidR="00096A24" w:rsidRDefault="00096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4292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8A493" w14:textId="0684DFEC" w:rsidR="00700281" w:rsidRPr="00790929" w:rsidRDefault="00F619E7" w:rsidP="00700281">
        <w:pPr>
          <w:pStyle w:val="Footer"/>
          <w:tabs>
            <w:tab w:val="clear" w:pos="9360"/>
            <w:tab w:val="right" w:pos="10800"/>
          </w:tabs>
          <w:rPr>
            <w:rFonts w:asciiTheme="majorHAnsi" w:hAnsiTheme="majorHAnsi"/>
            <w:i/>
            <w:szCs w:val="18"/>
          </w:rPr>
        </w:pPr>
        <w:r>
          <w:rPr>
            <w:rFonts w:asciiTheme="majorHAnsi" w:hAnsiTheme="majorHAnsi"/>
            <w:i/>
            <w:szCs w:val="18"/>
          </w:rPr>
          <w:t>P-12:01</w:t>
        </w:r>
        <w:r w:rsidR="00700281" w:rsidRPr="00790929">
          <w:rPr>
            <w:rFonts w:asciiTheme="majorHAnsi" w:hAnsiTheme="majorHAnsi"/>
            <w:i/>
            <w:szCs w:val="18"/>
          </w:rPr>
          <w:t xml:space="preserve">: </w:t>
        </w:r>
        <w:r>
          <w:rPr>
            <w:rFonts w:asciiTheme="majorHAnsi" w:hAnsiTheme="majorHAnsi"/>
            <w:i/>
            <w:szCs w:val="18"/>
          </w:rPr>
          <w:t xml:space="preserve">Excellence In Action Nomination Form </w:t>
        </w:r>
        <w:r w:rsidR="00D7295C">
          <w:rPr>
            <w:rFonts w:asciiTheme="majorHAnsi" w:hAnsiTheme="majorHAnsi"/>
            <w:i/>
            <w:szCs w:val="18"/>
          </w:rPr>
          <w:t xml:space="preserve">– </w:t>
        </w:r>
        <w:r w:rsidR="00096A24">
          <w:rPr>
            <w:rFonts w:asciiTheme="majorHAnsi" w:hAnsiTheme="majorHAnsi"/>
            <w:i/>
            <w:szCs w:val="18"/>
          </w:rPr>
          <w:t>December</w:t>
        </w:r>
        <w:r w:rsidR="00B761DA">
          <w:rPr>
            <w:rFonts w:asciiTheme="majorHAnsi" w:hAnsiTheme="majorHAnsi"/>
            <w:i/>
            <w:szCs w:val="18"/>
          </w:rPr>
          <w:t xml:space="preserve"> </w:t>
        </w:r>
        <w:r w:rsidR="00096A24">
          <w:rPr>
            <w:rFonts w:asciiTheme="majorHAnsi" w:hAnsiTheme="majorHAnsi"/>
            <w:i/>
            <w:szCs w:val="18"/>
          </w:rPr>
          <w:t>2020</w:t>
        </w:r>
        <w:r w:rsidR="00700281" w:rsidRPr="00790929">
          <w:rPr>
            <w:rFonts w:asciiTheme="majorHAnsi" w:hAnsiTheme="majorHAnsi"/>
            <w:i/>
            <w:szCs w:val="18"/>
          </w:rPr>
          <w:tab/>
        </w:r>
        <w:r w:rsidR="00700281" w:rsidRPr="00790929">
          <w:rPr>
            <w:rFonts w:asciiTheme="majorHAnsi" w:hAnsiTheme="majorHAnsi" w:cs="Times New Roman"/>
            <w:sz w:val="16"/>
            <w:szCs w:val="18"/>
          </w:rPr>
          <w:t xml:space="preserve">Page </w:t>
        </w:r>
        <w:r w:rsidR="00700281" w:rsidRPr="00790929">
          <w:rPr>
            <w:rFonts w:asciiTheme="majorHAnsi" w:hAnsiTheme="majorHAnsi" w:cs="Times New Roman"/>
            <w:b/>
            <w:sz w:val="16"/>
            <w:szCs w:val="18"/>
          </w:rPr>
          <w:fldChar w:fldCharType="begin"/>
        </w:r>
        <w:r w:rsidR="00700281" w:rsidRPr="00790929">
          <w:rPr>
            <w:rFonts w:asciiTheme="majorHAnsi" w:hAnsiTheme="majorHAnsi" w:cs="Times New Roman"/>
            <w:b/>
            <w:sz w:val="16"/>
            <w:szCs w:val="18"/>
          </w:rPr>
          <w:instrText xml:space="preserve"> PAGE  \* Arabic  \* MERGEFORMAT </w:instrText>
        </w:r>
        <w:r w:rsidR="00700281" w:rsidRPr="00790929">
          <w:rPr>
            <w:rFonts w:asciiTheme="majorHAnsi" w:hAnsiTheme="majorHAnsi" w:cs="Times New Roman"/>
            <w:b/>
            <w:sz w:val="16"/>
            <w:szCs w:val="18"/>
          </w:rPr>
          <w:fldChar w:fldCharType="separate"/>
        </w:r>
        <w:r w:rsidR="00D42BE0">
          <w:rPr>
            <w:rFonts w:asciiTheme="majorHAnsi" w:hAnsiTheme="majorHAnsi" w:cs="Times New Roman"/>
            <w:b/>
            <w:noProof/>
            <w:sz w:val="16"/>
            <w:szCs w:val="18"/>
          </w:rPr>
          <w:t>1</w:t>
        </w:r>
        <w:r w:rsidR="00700281" w:rsidRPr="00790929">
          <w:rPr>
            <w:rFonts w:asciiTheme="majorHAnsi" w:hAnsiTheme="majorHAnsi" w:cs="Times New Roman"/>
            <w:b/>
            <w:sz w:val="16"/>
            <w:szCs w:val="18"/>
          </w:rPr>
          <w:fldChar w:fldCharType="end"/>
        </w:r>
        <w:r w:rsidR="00700281" w:rsidRPr="00790929">
          <w:rPr>
            <w:rFonts w:asciiTheme="majorHAnsi" w:hAnsiTheme="majorHAnsi" w:cs="Times New Roman"/>
            <w:sz w:val="16"/>
            <w:szCs w:val="18"/>
          </w:rPr>
          <w:t xml:space="preserve"> of </w:t>
        </w:r>
        <w:r w:rsidR="00700281" w:rsidRPr="00790929">
          <w:rPr>
            <w:rFonts w:asciiTheme="majorHAnsi" w:hAnsiTheme="majorHAnsi" w:cs="Times New Roman"/>
            <w:b/>
            <w:sz w:val="16"/>
            <w:szCs w:val="18"/>
          </w:rPr>
          <w:fldChar w:fldCharType="begin"/>
        </w:r>
        <w:r w:rsidR="00700281" w:rsidRPr="00790929">
          <w:rPr>
            <w:rFonts w:asciiTheme="majorHAnsi" w:hAnsiTheme="majorHAnsi" w:cs="Times New Roman"/>
            <w:b/>
            <w:sz w:val="16"/>
            <w:szCs w:val="18"/>
          </w:rPr>
          <w:instrText xml:space="preserve"> NUMPAGES  \* Arabic  \* MERGEFORMAT </w:instrText>
        </w:r>
        <w:r w:rsidR="00700281" w:rsidRPr="00790929">
          <w:rPr>
            <w:rFonts w:asciiTheme="majorHAnsi" w:hAnsiTheme="majorHAnsi" w:cs="Times New Roman"/>
            <w:b/>
            <w:sz w:val="16"/>
            <w:szCs w:val="18"/>
          </w:rPr>
          <w:fldChar w:fldCharType="separate"/>
        </w:r>
        <w:r w:rsidR="00D42BE0">
          <w:rPr>
            <w:rFonts w:asciiTheme="majorHAnsi" w:hAnsiTheme="majorHAnsi" w:cs="Times New Roman"/>
            <w:b/>
            <w:noProof/>
            <w:sz w:val="16"/>
            <w:szCs w:val="18"/>
          </w:rPr>
          <w:t>1</w:t>
        </w:r>
        <w:r w:rsidR="00700281" w:rsidRPr="00790929">
          <w:rPr>
            <w:rFonts w:asciiTheme="majorHAnsi" w:hAnsiTheme="majorHAnsi" w:cs="Times New Roman"/>
            <w:b/>
            <w:sz w:val="16"/>
            <w:szCs w:val="18"/>
          </w:rPr>
          <w:fldChar w:fldCharType="end"/>
        </w:r>
      </w:p>
      <w:p w14:paraId="550E9203" w14:textId="77777777" w:rsidR="00700281" w:rsidRPr="00ED3DAA" w:rsidRDefault="00790929" w:rsidP="00790929">
        <w:pPr>
          <w:pStyle w:val="Footer"/>
          <w:tabs>
            <w:tab w:val="clear" w:pos="4680"/>
            <w:tab w:val="clear" w:pos="9360"/>
            <w:tab w:val="right" w:pos="10800"/>
          </w:tabs>
          <w:rPr>
            <w:i/>
            <w:szCs w:val="18"/>
          </w:rPr>
        </w:pPr>
        <w:r>
          <w:rPr>
            <w:i/>
            <w:szCs w:val="18"/>
          </w:rPr>
          <w:tab/>
        </w:r>
      </w:p>
    </w:sdtContent>
  </w:sdt>
  <w:p w14:paraId="2B046B89" w14:textId="77777777" w:rsidR="00700281" w:rsidRDefault="007002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D5FA7" w14:textId="77777777" w:rsidR="00096A24" w:rsidRDefault="00096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4A474" w14:textId="77777777" w:rsidR="00AB29DD" w:rsidRDefault="00AB29DD" w:rsidP="00175C50">
      <w:pPr>
        <w:spacing w:after="0"/>
      </w:pPr>
      <w:r>
        <w:separator/>
      </w:r>
    </w:p>
  </w:footnote>
  <w:footnote w:type="continuationSeparator" w:id="0">
    <w:p w14:paraId="1D1A31F3" w14:textId="77777777" w:rsidR="00AB29DD" w:rsidRDefault="00AB29DD" w:rsidP="00175C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0A879" w14:textId="77777777" w:rsidR="00096A24" w:rsidRDefault="00096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30135" w14:textId="77777777" w:rsidR="00175C50" w:rsidRDefault="00175C5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EF582C8" wp14:editId="5BA71A95">
          <wp:simplePos x="0" y="0"/>
          <wp:positionH relativeFrom="column">
            <wp:posOffset>4905375</wp:posOffset>
          </wp:positionH>
          <wp:positionV relativeFrom="paragraph">
            <wp:posOffset>-136525</wp:posOffset>
          </wp:positionV>
          <wp:extent cx="1957705" cy="506095"/>
          <wp:effectExtent l="0" t="0" r="444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peterson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E53E5" w14:textId="77777777" w:rsidR="00096A24" w:rsidRDefault="00096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65B3E"/>
    <w:multiLevelType w:val="hybridMultilevel"/>
    <w:tmpl w:val="F38E1572"/>
    <w:lvl w:ilvl="0" w:tplc="1B108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szCzMDQ0sTQzNjdW0lEKTi0uzszPAykwqgUAsQZr+iwAAAA="/>
  </w:docVars>
  <w:rsids>
    <w:rsidRoot w:val="00175C50"/>
    <w:rsid w:val="00004B2D"/>
    <w:rsid w:val="00041B01"/>
    <w:rsid w:val="000733E3"/>
    <w:rsid w:val="0008056C"/>
    <w:rsid w:val="00096A24"/>
    <w:rsid w:val="000A7DA9"/>
    <w:rsid w:val="000B14F1"/>
    <w:rsid w:val="000E0571"/>
    <w:rsid w:val="00113085"/>
    <w:rsid w:val="00175C50"/>
    <w:rsid w:val="00185E72"/>
    <w:rsid w:val="001A6299"/>
    <w:rsid w:val="001D50AE"/>
    <w:rsid w:val="001E1818"/>
    <w:rsid w:val="001F0E11"/>
    <w:rsid w:val="0020438B"/>
    <w:rsid w:val="002C1C51"/>
    <w:rsid w:val="00312BE2"/>
    <w:rsid w:val="003F5345"/>
    <w:rsid w:val="003F7105"/>
    <w:rsid w:val="00420528"/>
    <w:rsid w:val="00485388"/>
    <w:rsid w:val="00493AB5"/>
    <w:rsid w:val="004A53A9"/>
    <w:rsid w:val="004F6568"/>
    <w:rsid w:val="00511D3E"/>
    <w:rsid w:val="00516E93"/>
    <w:rsid w:val="0053501C"/>
    <w:rsid w:val="0055750C"/>
    <w:rsid w:val="005A6E6F"/>
    <w:rsid w:val="00615E06"/>
    <w:rsid w:val="006A3FC5"/>
    <w:rsid w:val="006C0792"/>
    <w:rsid w:val="00700281"/>
    <w:rsid w:val="007332D2"/>
    <w:rsid w:val="00787A25"/>
    <w:rsid w:val="00790929"/>
    <w:rsid w:val="00792424"/>
    <w:rsid w:val="00794B68"/>
    <w:rsid w:val="00806200"/>
    <w:rsid w:val="00871265"/>
    <w:rsid w:val="008847EC"/>
    <w:rsid w:val="008C3B68"/>
    <w:rsid w:val="008F103A"/>
    <w:rsid w:val="0091397E"/>
    <w:rsid w:val="0092514B"/>
    <w:rsid w:val="009401DC"/>
    <w:rsid w:val="00947508"/>
    <w:rsid w:val="009F1FB7"/>
    <w:rsid w:val="00A44CB8"/>
    <w:rsid w:val="00A54EAE"/>
    <w:rsid w:val="00AB29DD"/>
    <w:rsid w:val="00AD4A1C"/>
    <w:rsid w:val="00B2030D"/>
    <w:rsid w:val="00B74969"/>
    <w:rsid w:val="00B761DA"/>
    <w:rsid w:val="00BB1553"/>
    <w:rsid w:val="00BD2AB8"/>
    <w:rsid w:val="00BD5BD9"/>
    <w:rsid w:val="00BF2490"/>
    <w:rsid w:val="00BF737B"/>
    <w:rsid w:val="00C308DB"/>
    <w:rsid w:val="00C43290"/>
    <w:rsid w:val="00C840F3"/>
    <w:rsid w:val="00CE4DBE"/>
    <w:rsid w:val="00CE56EE"/>
    <w:rsid w:val="00D07205"/>
    <w:rsid w:val="00D42BE0"/>
    <w:rsid w:val="00D7295C"/>
    <w:rsid w:val="00DB4731"/>
    <w:rsid w:val="00E71E3D"/>
    <w:rsid w:val="00E769DC"/>
    <w:rsid w:val="00ED3DAA"/>
    <w:rsid w:val="00ED6AC2"/>
    <w:rsid w:val="00ED730E"/>
    <w:rsid w:val="00F24C91"/>
    <w:rsid w:val="00F34C4C"/>
    <w:rsid w:val="00F619E7"/>
    <w:rsid w:val="00F6560F"/>
    <w:rsid w:val="00F829A5"/>
    <w:rsid w:val="00F934DC"/>
    <w:rsid w:val="00FC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0C2E7"/>
  <w15:docId w15:val="{4A0E7A29-7A01-4FA7-8A58-2407F22A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81"/>
    <w:pPr>
      <w:spacing w:line="240" w:lineRule="auto"/>
    </w:pPr>
    <w:rPr>
      <w:rFonts w:ascii="Gill Sans MT" w:hAnsi="Gill Sans MT"/>
      <w:sz w:val="18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DAA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75C50"/>
    <w:pPr>
      <w:outlineLvl w:val="1"/>
    </w:pPr>
    <w:rPr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DAA"/>
    <w:rPr>
      <w:rFonts w:asciiTheme="majorHAnsi" w:eastAsiaTheme="majorEastAsia" w:hAnsiTheme="majorHAnsi" w:cstheme="majorBidi"/>
      <w:b/>
      <w:bCs/>
      <w:caps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175C50"/>
    <w:rPr>
      <w:rFonts w:asciiTheme="majorHAnsi" w:eastAsiaTheme="majorEastAsia" w:hAnsiTheme="majorHAnsi" w:cstheme="majorBidi"/>
      <w:b/>
      <w:caps/>
      <w:sz w:val="24"/>
      <w:szCs w:val="2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75C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5C5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75C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5C50"/>
    <w:rPr>
      <w:lang w:val="en-CA"/>
    </w:rPr>
  </w:style>
  <w:style w:type="table" w:styleId="TableGrid">
    <w:name w:val="Table Grid"/>
    <w:basedOn w:val="TableNormal"/>
    <w:uiPriority w:val="59"/>
    <w:rsid w:val="0017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5C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50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20438B"/>
    <w:pPr>
      <w:widowControl w:val="0"/>
      <w:autoSpaceDE w:val="0"/>
      <w:autoSpaceDN w:val="0"/>
      <w:adjustRightInd w:val="0"/>
      <w:spacing w:after="0"/>
      <w:ind w:left="720"/>
      <w:contextualSpacing/>
    </w:pPr>
    <w:rPr>
      <w:rFonts w:ascii="Arial" w:eastAsia="Times New Roman" w:hAnsi="Arial" w:cs="Times New Roman"/>
      <w:sz w:val="22"/>
      <w:szCs w:val="24"/>
    </w:rPr>
  </w:style>
  <w:style w:type="paragraph" w:styleId="NoSpacing">
    <w:name w:val="No Spacing"/>
    <w:uiPriority w:val="1"/>
    <w:qFormat/>
    <w:rsid w:val="00F6560F"/>
    <w:pPr>
      <w:spacing w:after="0" w:line="240" w:lineRule="auto"/>
    </w:pPr>
    <w:rPr>
      <w:rFonts w:ascii="Gill Sans MT" w:hAnsi="Gill Sans MT"/>
      <w:sz w:val="18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BF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62723BF9F1D48A67519F75A5EA324" ma:contentTypeVersion="2" ma:contentTypeDescription="Create a new document." ma:contentTypeScope="" ma:versionID="6f5c328352d94bbf52dbef8f0b79b78d">
  <xsd:schema xmlns:xsd="http://www.w3.org/2001/XMLSchema" xmlns:xs="http://www.w3.org/2001/XMLSchema" xmlns:p="http://schemas.microsoft.com/office/2006/metadata/properties" xmlns:ns1="http://schemas.microsoft.com/sharepoint/v3" xmlns:ns2="e09329b2-cb0e-451f-91ea-d2c78b9d56a2" targetNamespace="http://schemas.microsoft.com/office/2006/metadata/properties" ma:root="true" ma:fieldsID="88e40d1b61bec50163e5ee8e7375d5ca" ns1:_="" ns2:_="">
    <xsd:import namespace="http://schemas.microsoft.com/sharepoint/v3"/>
    <xsd:import namespace="e09329b2-cb0e-451f-91ea-d2c78b9d56a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329b2-cb0e-451f-91ea-d2c78b9d5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9CDEC2-DA87-4113-8838-D81472517C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36C96-B608-455C-84DC-214396FA09C4}"/>
</file>

<file path=customXml/itemProps3.xml><?xml version="1.0" encoding="utf-8"?>
<ds:datastoreItem xmlns:ds="http://schemas.openxmlformats.org/officeDocument/2006/customXml" ds:itemID="{7B259BE7-F76A-4486-A673-F753C3D55F71}"/>
</file>

<file path=customXml/itemProps4.xml><?xml version="1.0" encoding="utf-8"?>
<ds:datastoreItem xmlns:ds="http://schemas.openxmlformats.org/officeDocument/2006/customXml" ds:itemID="{4988E1D6-F5FF-4169-A5F8-31B799A87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Williams</dc:creator>
  <cp:lastModifiedBy>Margaret Bain</cp:lastModifiedBy>
  <cp:revision>2</cp:revision>
  <cp:lastPrinted>2017-11-24T15:21:00Z</cp:lastPrinted>
  <dcterms:created xsi:type="dcterms:W3CDTF">2020-12-21T12:52:00Z</dcterms:created>
  <dcterms:modified xsi:type="dcterms:W3CDTF">2020-12-21T12:52:00Z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0x010100BB762723BF9F1D48A67519F75A5EA324</vt:lpwstr>
  </property>
</Properties>
</file>